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2855B5D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DC7338">
        <w:rPr>
          <w:rFonts w:ascii="Source Sans Pro" w:hAnsi="Source Sans Pro"/>
          <w:b/>
          <w:sz w:val="22"/>
          <w:szCs w:val="22"/>
          <w:lang w:val="es-ES"/>
        </w:rPr>
        <w:t>201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1BEEEA8D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DC7338">
        <w:rPr>
          <w:rFonts w:ascii="Source Sans Pro" w:hAnsi="Source Sans Pro"/>
          <w:sz w:val="22"/>
          <w:szCs w:val="22"/>
        </w:rPr>
        <w:t>011/011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F3A6A7F" w14:textId="77777777" w:rsidR="00DC7338" w:rsidRDefault="00DC7338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DC7338"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Pr="00DC7338">
        <w:rPr>
          <w:rFonts w:ascii="Source Sans Pro" w:hAnsi="Source Sans Pro" w:cs="Arial"/>
          <w:b/>
          <w:sz w:val="22"/>
          <w:szCs w:val="22"/>
        </w:rPr>
        <w:t>Acajete</w:t>
      </w:r>
      <w:proofErr w:type="spellEnd"/>
    </w:p>
    <w:p w14:paraId="18A758A6" w14:textId="6F14513E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14522A6F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5304CC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DC7338">
        <w:rPr>
          <w:rFonts w:ascii="Source Sans Pro" w:hAnsi="Source Sans Pro" w:cs="Arial"/>
          <w:sz w:val="22"/>
          <w:szCs w:val="22"/>
        </w:rPr>
        <w:t>veinte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  <w:bookmarkStart w:id="1" w:name="_GoBack"/>
      <w:bookmarkEnd w:id="1"/>
    </w:p>
    <w:p w14:paraId="3FA56354" w14:textId="0D0E9741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DC733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DC7338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46E056CC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76E9C50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C733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DC7338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30F76A40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D718CA3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C733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DC7338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DC7338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DC7338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DC733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682D26CC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7365B4B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C733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Notifíquese </w:t>
      </w:r>
      <w:r w:rsidRPr="00DC7338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DC7338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DC7338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cuarto trimestre de dos mil veintiuno en el sitio de Portal de Internet correspondiente</w:t>
      </w:r>
      <w:r w:rsidRPr="00DC7338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6B591766" w14:textId="77777777" w:rsid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3CD48CC" w14:textId="77777777" w:rsid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56E65B7" w14:textId="77777777" w:rsid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74112BF" w14:textId="77777777" w:rsid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678E735" w14:textId="77777777" w:rsid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1A1344E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3E38503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C7338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DC7338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DC733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DC733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DC733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DC733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5A729FBA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A668207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C733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DC733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997301E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81DC631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C733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394910BB" w14:textId="77777777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313A1FC" w14:textId="5FC8CAB1" w:rsidR="00DC7338" w:rsidRPr="00DC7338" w:rsidRDefault="00DC7338" w:rsidP="00DC733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DC7338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DC7338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15524284" w14:textId="77777777" w:rsidR="00DC7338" w:rsidRDefault="00DC7338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352F" w14:textId="77777777" w:rsidR="00A0600F" w:rsidRDefault="00A0600F" w:rsidP="00E418E4">
      <w:r>
        <w:separator/>
      </w:r>
    </w:p>
  </w:endnote>
  <w:endnote w:type="continuationSeparator" w:id="0">
    <w:p w14:paraId="6C12E7CC" w14:textId="77777777" w:rsidR="00A0600F" w:rsidRDefault="00A0600F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F02A" w14:textId="77777777" w:rsidR="00A0600F" w:rsidRDefault="00A0600F" w:rsidP="00E418E4">
      <w:r>
        <w:separator/>
      </w:r>
    </w:p>
  </w:footnote>
  <w:footnote w:type="continuationSeparator" w:id="0">
    <w:p w14:paraId="36DD56CC" w14:textId="77777777" w:rsidR="00A0600F" w:rsidRDefault="00A0600F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304C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00F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4AE4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1E13-6D1E-4449-AA16-A3EA05ED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97</cp:revision>
  <cp:lastPrinted>2022-04-05T22:25:00Z</cp:lastPrinted>
  <dcterms:created xsi:type="dcterms:W3CDTF">2022-01-03T18:08:00Z</dcterms:created>
  <dcterms:modified xsi:type="dcterms:W3CDTF">2022-04-06T00:19:00Z</dcterms:modified>
</cp:coreProperties>
</file>