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8FA0C56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204/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DD86FF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C7338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1F1C7D4A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3750A4">
        <w:rPr>
          <w:rFonts w:ascii="Source Sans Pro" w:hAnsi="Source Sans Pro"/>
          <w:sz w:val="22"/>
          <w:szCs w:val="22"/>
        </w:rPr>
        <w:t>015/014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77777777" w:rsidR="003750A4" w:rsidRDefault="003750A4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3750A4">
        <w:rPr>
          <w:rFonts w:ascii="Source Sans Pro" w:hAnsi="Source Sans Pro" w:cs="Arial"/>
          <w:b/>
          <w:sz w:val="22"/>
          <w:szCs w:val="22"/>
        </w:rPr>
        <w:t>Ayuntamiento de Acula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Pr="008805C1" w:rsidRDefault="00CA7175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0D488F98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A15EAE">
        <w:rPr>
          <w:rFonts w:ascii="Source Sans Pro" w:hAnsi="Source Sans Pro" w:cs="Arial"/>
          <w:sz w:val="22"/>
          <w:szCs w:val="22"/>
        </w:rPr>
        <w:t>in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3750A4">
        <w:rPr>
          <w:rFonts w:ascii="Source Sans Pro" w:hAnsi="Source Sans Pro" w:cs="Arial"/>
          <w:sz w:val="22"/>
          <w:szCs w:val="22"/>
        </w:rPr>
        <w:t>veinte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DBDBC24" w14:textId="6B83D764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3750A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</w:t>
      </w:r>
      <w:r w:rsidRPr="003750A4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42E760A8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173F3FC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3750A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3750A4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53CA0496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A214FDA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3750A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3750A4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3750A4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de </w:t>
      </w:r>
      <w:r w:rsidRPr="003750A4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contenidos en la Memoria Técnica de Verificación descritas en el numeral </w:t>
      </w:r>
      <w:r w:rsidRPr="003750A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B013C3B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9707BB4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3750A4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Notifíquese </w:t>
      </w:r>
      <w:r w:rsidRPr="003750A4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3750A4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3750A4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cuarto trimestre de dos mil veintiuno en el sitio de Portal de Internet correspondiente</w:t>
      </w:r>
      <w:r w:rsidRPr="003750A4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3B465AD1" w14:textId="77777777" w:rsid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BEAFA29" w14:textId="77777777" w:rsid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08BC0D9" w14:textId="77777777" w:rsid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C722963" w14:textId="77777777" w:rsid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2AA8BA9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516E722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3750A4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3750A4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3750A4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3750A4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3750A4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3750A4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2AADC9B6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8201418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3750A4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3750A4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1AFD9C6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24260D7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3750A4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0789DEC4" w14:textId="77777777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F33C3B1" w14:textId="732EDAF5" w:rsidR="003750A4" w:rsidRPr="003750A4" w:rsidRDefault="003750A4" w:rsidP="003750A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3750A4">
        <w:rPr>
          <w:rFonts w:ascii="Source Sans Pro" w:hAnsi="Source Sans Pro" w:cs="Arial"/>
          <w:b/>
          <w:i/>
          <w:sz w:val="18"/>
          <w:szCs w:val="18"/>
        </w:rPr>
        <w:t>SÉPTIMO.</w:t>
      </w:r>
      <w:r w:rsidRPr="003750A4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74F67113" w14:textId="77777777" w:rsidR="003750A4" w:rsidRDefault="003750A4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F7BB" w14:textId="77777777" w:rsidR="00BF34DD" w:rsidRDefault="00BF34DD" w:rsidP="00E418E4">
      <w:r>
        <w:separator/>
      </w:r>
    </w:p>
  </w:endnote>
  <w:endnote w:type="continuationSeparator" w:id="0">
    <w:p w14:paraId="1EAED1F3" w14:textId="77777777" w:rsidR="00BF34DD" w:rsidRDefault="00BF34DD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8C285" w14:textId="77777777" w:rsidR="00BF34DD" w:rsidRDefault="00BF34DD" w:rsidP="00E418E4">
      <w:r>
        <w:separator/>
      </w:r>
    </w:p>
  </w:footnote>
  <w:footnote w:type="continuationSeparator" w:id="0">
    <w:p w14:paraId="490D922A" w14:textId="77777777" w:rsidR="00BF34DD" w:rsidRDefault="00BF34DD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5EAE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88C2-FC05-4776-BDD7-C9951721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101</cp:revision>
  <cp:lastPrinted>2022-04-05T23:53:00Z</cp:lastPrinted>
  <dcterms:created xsi:type="dcterms:W3CDTF">2022-01-03T18:08:00Z</dcterms:created>
  <dcterms:modified xsi:type="dcterms:W3CDTF">2022-04-06T00:23:00Z</dcterms:modified>
</cp:coreProperties>
</file>