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05BAE9F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BA7C49">
        <w:rPr>
          <w:rFonts w:ascii="Source Sans Pro" w:hAnsi="Source Sans Pro"/>
          <w:b/>
          <w:sz w:val="22"/>
          <w:szCs w:val="22"/>
          <w:lang w:val="es-ES"/>
        </w:rPr>
        <w:t>577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35491AF0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446C5C">
        <w:rPr>
          <w:rFonts w:ascii="Source Sans Pro" w:hAnsi="Source Sans Pro"/>
          <w:sz w:val="22"/>
          <w:szCs w:val="22"/>
        </w:rPr>
        <w:t>total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748B06A4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</w:t>
      </w:r>
      <w:r w:rsidR="00BA7C49">
        <w:rPr>
          <w:rFonts w:ascii="Source Sans Pro" w:hAnsi="Source Sans Pro"/>
          <w:b/>
          <w:sz w:val="22"/>
          <w:szCs w:val="22"/>
        </w:rPr>
        <w:t>43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BA7C49">
        <w:rPr>
          <w:rFonts w:ascii="Source Sans Pro" w:hAnsi="Source Sans Pro"/>
          <w:b/>
          <w:sz w:val="22"/>
          <w:szCs w:val="22"/>
        </w:rPr>
        <w:t>17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2DE3E226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AYUNTAMIENTO DE</w:t>
      </w:r>
      <w:r w:rsidR="00BA7C49">
        <w:rPr>
          <w:rFonts w:ascii="Source Sans Pro" w:hAnsi="Source Sans Pro" w:cs="Arial"/>
          <w:b/>
          <w:sz w:val="22"/>
          <w:szCs w:val="22"/>
        </w:rPr>
        <w:t xml:space="preserve"> PASO DEL MACHO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6B2B85F8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446C5C">
        <w:rPr>
          <w:rFonts w:ascii="Source Sans Pro" w:hAnsi="Source Sans Pro" w:cs="Arial"/>
          <w:sz w:val="22"/>
          <w:szCs w:val="22"/>
        </w:rPr>
        <w:t xml:space="preserve">total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842729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4B394D5C" w14:textId="77777777" w:rsidR="00BA7C49" w:rsidRPr="00BA7C49" w:rsidRDefault="00BA7C49" w:rsidP="00BA7C49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BA7C49">
        <w:rPr>
          <w:rFonts w:ascii="Source Sans Pro" w:hAnsi="Source Sans Pro" w:cs="Arial"/>
          <w:b/>
          <w:sz w:val="18"/>
          <w:szCs w:val="18"/>
        </w:rPr>
        <w:t>PRIMERO.</w:t>
      </w:r>
      <w:r w:rsidRPr="00BA7C49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BA7C49">
        <w:rPr>
          <w:rFonts w:ascii="Source Sans Pro" w:hAnsi="Source Sans Pro" w:cs="Arial"/>
          <w:b/>
          <w:sz w:val="18"/>
          <w:szCs w:val="18"/>
        </w:rPr>
        <w:t>PERSISTE</w:t>
      </w:r>
      <w:r w:rsidRPr="00BA7C49">
        <w:rPr>
          <w:rFonts w:ascii="Source Sans Pro" w:hAnsi="Source Sans Pro" w:cs="Arial"/>
          <w:sz w:val="18"/>
          <w:szCs w:val="18"/>
        </w:rPr>
        <w:t xml:space="preserve"> con el </w:t>
      </w:r>
      <w:r w:rsidRPr="00BA7C49">
        <w:rPr>
          <w:rFonts w:ascii="Source Sans Pro" w:hAnsi="Source Sans Pro" w:cs="Arial"/>
          <w:b/>
          <w:sz w:val="18"/>
          <w:szCs w:val="18"/>
        </w:rPr>
        <w:t>INCUMPLIMIENTO TOTAL</w:t>
      </w:r>
      <w:r w:rsidRPr="00BA7C49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BA7C49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BA7C49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BA7C49">
        <w:rPr>
          <w:rFonts w:ascii="Source Sans Pro" w:hAnsi="Source Sans Pro" w:cs="Arial"/>
          <w:b/>
          <w:sz w:val="18"/>
          <w:szCs w:val="18"/>
        </w:rPr>
        <w:t>IVAI-OFICIO/DCVC/227/26/04/2022</w:t>
      </w:r>
      <w:r w:rsidRPr="00BA7C49">
        <w:rPr>
          <w:rFonts w:ascii="Source Sans Pro" w:hAnsi="Source Sans Pro" w:cs="Arial"/>
          <w:sz w:val="18"/>
          <w:szCs w:val="18"/>
        </w:rPr>
        <w:t xml:space="preserve"> y </w:t>
      </w:r>
      <w:r w:rsidRPr="00BA7C49">
        <w:rPr>
          <w:rFonts w:ascii="Source Sans Pro" w:hAnsi="Source Sans Pro" w:cs="Arial"/>
          <w:b/>
          <w:sz w:val="18"/>
          <w:szCs w:val="18"/>
        </w:rPr>
        <w:t>IVAI/OFICIO/DCVC/422/08/07/2022</w:t>
      </w:r>
      <w:r w:rsidRPr="00BA7C49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705991FE" w14:textId="77777777" w:rsidR="00BA7C49" w:rsidRPr="00BA7C49" w:rsidRDefault="00BA7C49" w:rsidP="00BA7C49">
      <w:pPr>
        <w:ind w:left="709" w:right="414"/>
        <w:rPr>
          <w:rFonts w:ascii="Source Sans Pro" w:hAnsi="Source Sans Pro" w:cs="Arial"/>
          <w:sz w:val="18"/>
          <w:szCs w:val="18"/>
        </w:rPr>
      </w:pPr>
    </w:p>
    <w:p w14:paraId="3742B9BB" w14:textId="77777777" w:rsidR="00BA7C49" w:rsidRPr="00BA7C49" w:rsidRDefault="00BA7C49" w:rsidP="00BA7C49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BA7C49">
        <w:rPr>
          <w:rFonts w:ascii="Source Sans Pro" w:hAnsi="Source Sans Pro" w:cs="Arial"/>
          <w:b/>
          <w:sz w:val="18"/>
          <w:szCs w:val="18"/>
        </w:rPr>
        <w:t>SEGUNDO</w:t>
      </w:r>
      <w:r w:rsidRPr="00BA7C49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BA7C49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BA7C49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BA7C49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BA7C49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BA7C49">
        <w:rPr>
          <w:rFonts w:ascii="Source Sans Pro" w:eastAsia="Times New Roman" w:hAnsi="Source Sans Pro"/>
          <w:b/>
          <w:sz w:val="18"/>
          <w:szCs w:val="18"/>
          <w:lang w:eastAsia="es-ES"/>
        </w:rPr>
        <w:t>C. Sergio Alejandro Olea Vásquez</w:t>
      </w:r>
      <w:r w:rsidRPr="00BA7C49">
        <w:rPr>
          <w:rFonts w:ascii="Source Sans Pro" w:eastAsia="Times New Roman" w:hAnsi="Source Sans Pro"/>
          <w:sz w:val="18"/>
          <w:szCs w:val="18"/>
          <w:lang w:eastAsia="es-ES"/>
        </w:rPr>
        <w:t>, quien se ostenta como</w:t>
      </w:r>
      <w:r w:rsidRPr="00BA7C49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BA7C49">
        <w:rPr>
          <w:rFonts w:ascii="Source Sans Pro" w:hAnsi="Source Sans Pro"/>
          <w:sz w:val="18"/>
          <w:szCs w:val="18"/>
        </w:rPr>
        <w:t>la Unidad de Transparencia del Ayuntamiento de Paso del Macho.</w:t>
      </w:r>
    </w:p>
    <w:p w14:paraId="15DC0989" w14:textId="77777777" w:rsidR="00BA7C49" w:rsidRPr="00BA7C49" w:rsidRDefault="00BA7C49" w:rsidP="00BA7C49">
      <w:pPr>
        <w:autoSpaceDE w:val="0"/>
        <w:autoSpaceDN w:val="0"/>
        <w:adjustRightInd w:val="0"/>
        <w:ind w:left="709" w:right="414"/>
        <w:rPr>
          <w:rFonts w:ascii="Source Sans Pro" w:hAnsi="Source Sans Pro"/>
          <w:b/>
          <w:sz w:val="18"/>
          <w:szCs w:val="18"/>
        </w:rPr>
      </w:pPr>
    </w:p>
    <w:p w14:paraId="35669500" w14:textId="384F3B27" w:rsidR="00BA7C49" w:rsidRPr="00BA7C49" w:rsidRDefault="00BA7C49" w:rsidP="00BA7C49">
      <w:pPr>
        <w:ind w:left="709" w:right="414"/>
        <w:rPr>
          <w:rFonts w:ascii="Source Sans Pro" w:hAnsi="Source Sans Pro" w:cs="Arial"/>
          <w:sz w:val="18"/>
          <w:szCs w:val="18"/>
        </w:rPr>
      </w:pPr>
      <w:r w:rsidRPr="00BA7C49">
        <w:rPr>
          <w:rFonts w:ascii="Source Sans Pro" w:hAnsi="Source Sans Pro"/>
          <w:b/>
          <w:sz w:val="18"/>
          <w:szCs w:val="18"/>
        </w:rPr>
        <w:t>Notifíquese</w:t>
      </w:r>
      <w:r w:rsidRPr="00BA7C49">
        <w:rPr>
          <w:rFonts w:ascii="Source Sans Pro" w:hAnsi="Source Sans Pro"/>
          <w:sz w:val="18"/>
          <w:szCs w:val="18"/>
        </w:rPr>
        <w:t xml:space="preserve"> </w:t>
      </w:r>
      <w:r w:rsidRPr="00BA7C49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BA7C49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BA7C49">
        <w:rPr>
          <w:rFonts w:ascii="Source Sans Pro" w:hAnsi="Source Sans Pro"/>
          <w:sz w:val="18"/>
          <w:szCs w:val="18"/>
        </w:rPr>
        <w:t>la Unidad de Transparencia del sujeto obligado Ayuntamiento de Paso del Macho, en términos de ley</w:t>
      </w:r>
      <w:r w:rsidRPr="00BA7C49">
        <w:rPr>
          <w:rFonts w:ascii="Source Sans Pro" w:hAnsi="Source Sans Pro"/>
          <w:sz w:val="18"/>
          <w:szCs w:val="18"/>
        </w:rPr>
        <w:t>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7B64-D686-4923-93BB-84E96A86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2</cp:revision>
  <cp:lastPrinted>2022-09-12T20:44:00Z</cp:lastPrinted>
  <dcterms:created xsi:type="dcterms:W3CDTF">2022-10-11T13:45:00Z</dcterms:created>
  <dcterms:modified xsi:type="dcterms:W3CDTF">2022-10-11T13:45:00Z</dcterms:modified>
</cp:coreProperties>
</file>