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7C872DB0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CA1268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04142748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8C3D4C">
        <w:rPr>
          <w:rFonts w:ascii="Source Sans Pro" w:hAnsi="Source Sans Pro"/>
          <w:b/>
          <w:lang w:val="es-ES"/>
        </w:rPr>
        <w:t>5</w:t>
      </w:r>
      <w:r w:rsidR="00A60D40">
        <w:rPr>
          <w:rFonts w:ascii="Source Sans Pro" w:hAnsi="Source Sans Pro"/>
          <w:b/>
          <w:lang w:val="es-ES"/>
        </w:rPr>
        <w:t>61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CA1268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76F7731D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8C3D4C">
        <w:rPr>
          <w:rFonts w:ascii="Source Sans Pro" w:hAnsi="Source Sans Pro"/>
        </w:rPr>
        <w:t>cumplimiento parcial medio</w:t>
      </w:r>
    </w:p>
    <w:p w14:paraId="4F107600" w14:textId="34322DA0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C3D4C" w:rsidRPr="006829CC">
        <w:rPr>
          <w:rFonts w:ascii="Source Sans Pro" w:hAnsi="Source Sans Pro"/>
          <w:b/>
        </w:rPr>
        <w:t>IVAI/VEOFI-083/058/2022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4D429033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8C3D4C">
        <w:rPr>
          <w:rFonts w:ascii="Source Sans Pro" w:hAnsi="Source Sans Pro"/>
          <w:b/>
          <w:sz w:val="22"/>
          <w:szCs w:val="22"/>
        </w:rPr>
        <w:t>HUAYACOCOTLA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1B52321D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8C3D4C">
        <w:rPr>
          <w:rFonts w:ascii="Source Sans Pro" w:hAnsi="Source Sans Pro"/>
          <w:b/>
          <w:sz w:val="22"/>
          <w:szCs w:val="22"/>
        </w:rPr>
        <w:t>CUMPLIMIENTO PARCIAL MEDIO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A60D40">
        <w:rPr>
          <w:rFonts w:ascii="Source Sans Pro" w:hAnsi="Source Sans Pro" w:cs="Arial"/>
        </w:rPr>
        <w:t>veintinueve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8C3D4C">
        <w:rPr>
          <w:rFonts w:ascii="Source Sans Pro" w:hAnsi="Source Sans Pro" w:cs="Arial"/>
        </w:rPr>
        <w:t>ocho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0DA2D723" w14:textId="56957451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El sujeto obligado cumplió parcialmente </w:t>
      </w:r>
      <w:r w:rsidR="00CA1268">
        <w:rPr>
          <w:rFonts w:ascii="Source Sans Pro" w:hAnsi="Source Sans Pro" w:cs="Arial"/>
          <w:i/>
          <w:sz w:val="18"/>
          <w:szCs w:val="18"/>
        </w:rPr>
        <w:t>medio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B240EB1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71545FE2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C3D4C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156E5C65" w14:textId="77777777" w:rsidR="008C3D4C" w:rsidRDefault="008C3D4C" w:rsidP="00661165">
      <w:pPr>
        <w:ind w:left="709" w:right="272"/>
        <w:rPr>
          <w:rFonts w:ascii="Source Sans Pro" w:hAnsi="Source Sans Pro" w:cs="Arial"/>
          <w:i/>
        </w:rPr>
      </w:pPr>
    </w:p>
    <w:p w14:paraId="07DC3C6F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C3D4C">
        <w:rPr>
          <w:rFonts w:ascii="Source Sans Pro" w:hAnsi="Source Sans Pro" w:cs="Arial"/>
          <w:i/>
          <w:sz w:val="18"/>
          <w:szCs w:val="18"/>
        </w:rPr>
        <w:t>. Notifíquese</w:t>
      </w:r>
      <w:r w:rsidRPr="008C3D4C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C3D4C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8C3D4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2707107E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55108505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C3D4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5CBE316" w14:textId="77777777" w:rsid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1B5D9B00" w14:textId="77777777" w:rsid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71100A91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29D3ADC4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8BE0BE6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b/>
          <w:i/>
          <w:sz w:val="18"/>
          <w:szCs w:val="18"/>
        </w:rPr>
      </w:pPr>
    </w:p>
    <w:p w14:paraId="6DDB4C45" w14:textId="77777777" w:rsidR="008C3D4C" w:rsidRPr="008C3D4C" w:rsidRDefault="008C3D4C" w:rsidP="008C3D4C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8C3D4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C3D4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8C3D4C">
        <w:rPr>
          <w:rFonts w:ascii="Source Sans Pro" w:hAnsi="Source Sans Pro" w:cs="Arial"/>
          <w:i/>
          <w:sz w:val="18"/>
          <w:szCs w:val="18"/>
        </w:rPr>
        <w:t>Huayacocotla</w:t>
      </w:r>
      <w:proofErr w:type="spellEnd"/>
      <w:r w:rsidRPr="008C3D4C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45DB3C9F" w14:textId="77777777" w:rsidR="008C3D4C" w:rsidRDefault="008C3D4C" w:rsidP="00661165">
      <w:pPr>
        <w:ind w:left="709" w:right="272"/>
        <w:rPr>
          <w:rFonts w:ascii="Source Sans Pro" w:hAnsi="Source Sans Pro" w:cs="Arial"/>
          <w:i/>
        </w:rPr>
      </w:pPr>
    </w:p>
    <w:p w14:paraId="317A9979" w14:textId="77777777" w:rsidR="00A17C8E" w:rsidRDefault="00A17C8E" w:rsidP="00A17C8E">
      <w:pPr>
        <w:rPr>
          <w:rFonts w:ascii="Source Sans Pro" w:hAnsi="Source Sans Pro" w:cs="Arial"/>
        </w:rPr>
      </w:pPr>
    </w:p>
    <w:p w14:paraId="475E7FF0" w14:textId="77777777" w:rsidR="00A17C8E" w:rsidRDefault="00A17C8E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04C9EA9D" w:rsidR="00AA65C1" w:rsidRPr="00F22B97" w:rsidRDefault="00AA65C1" w:rsidP="00F22B97">
      <w:pPr>
        <w:ind w:left="1134" w:firstLine="708"/>
        <w:rPr>
          <w:rFonts w:ascii="Source Sans Pro" w:hAnsi="Source Sans Pro"/>
          <w:sz w:val="18"/>
          <w:szCs w:val="18"/>
        </w:rPr>
      </w:pPr>
      <w:bookmarkStart w:id="1" w:name="_GoBack"/>
      <w:bookmarkEnd w:id="1"/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C97B" w14:textId="77777777" w:rsidR="00FE080E" w:rsidRDefault="00FE080E" w:rsidP="00E418E4">
      <w:r>
        <w:separator/>
      </w:r>
    </w:p>
  </w:endnote>
  <w:endnote w:type="continuationSeparator" w:id="0">
    <w:p w14:paraId="3F4D95AB" w14:textId="77777777" w:rsidR="00FE080E" w:rsidRDefault="00FE080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C284" w14:textId="77777777" w:rsidR="00FE080E" w:rsidRDefault="00FE080E" w:rsidP="00E418E4">
      <w:r>
        <w:separator/>
      </w:r>
    </w:p>
  </w:footnote>
  <w:footnote w:type="continuationSeparator" w:id="0">
    <w:p w14:paraId="660C19DE" w14:textId="77777777" w:rsidR="00FE080E" w:rsidRDefault="00FE080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3927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D40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1268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3D52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080E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19DE-75FA-4FF0-B8C2-3C5A399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2022-09-30T00:07:00Z</cp:lastPrinted>
  <dcterms:created xsi:type="dcterms:W3CDTF">2022-09-30T00:10:00Z</dcterms:created>
  <dcterms:modified xsi:type="dcterms:W3CDTF">2022-09-30T14:00:00Z</dcterms:modified>
</cp:coreProperties>
</file>