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4E57584A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9D4994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A39B093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172">
        <w:rPr>
          <w:rFonts w:ascii="Source Sans Pro" w:hAnsi="Source Sans Pro"/>
          <w:b/>
          <w:sz w:val="22"/>
          <w:szCs w:val="22"/>
          <w:lang w:val="es-ES"/>
        </w:rPr>
        <w:t>72</w:t>
      </w:r>
      <w:bookmarkStart w:id="1" w:name="_GoBack"/>
      <w:bookmarkEnd w:id="1"/>
      <w:r w:rsidR="009D4994">
        <w:rPr>
          <w:rFonts w:ascii="Source Sans Pro" w:hAnsi="Source Sans Pro"/>
          <w:b/>
          <w:sz w:val="22"/>
          <w:szCs w:val="22"/>
          <w:lang w:val="es-ES"/>
        </w:rPr>
        <w:t>3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D4994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D4994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11194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5408D0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51BC2E0B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9D4994" w:rsidRPr="00947DC4">
        <w:rPr>
          <w:rFonts w:ascii="Source Sans Pro" w:hAnsi="Source Sans Pro"/>
          <w:b/>
          <w:sz w:val="22"/>
          <w:szCs w:val="22"/>
        </w:rPr>
        <w:t>IVAI/VEOFI-257/090/2022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836F568" w:rsidR="008805C1" w:rsidRDefault="00563B3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0E0E37">
        <w:rPr>
          <w:rFonts w:ascii="Source Sans Pro" w:hAnsi="Source Sans Pro" w:cs="Arial"/>
          <w:b/>
          <w:sz w:val="22"/>
          <w:szCs w:val="22"/>
        </w:rPr>
        <w:t>COSAMALOAPAN</w:t>
      </w:r>
      <w:r w:rsidR="003F754D">
        <w:rPr>
          <w:rFonts w:ascii="Source Sans Pro" w:hAnsi="Source Sans Pro" w:cs="Arial"/>
          <w:b/>
          <w:sz w:val="22"/>
          <w:szCs w:val="22"/>
        </w:rPr>
        <w:t>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284F03A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5408D0">
        <w:rPr>
          <w:rFonts w:ascii="Source Sans Pro" w:hAnsi="Source Sans Pro" w:cs="Arial"/>
          <w:sz w:val="22"/>
          <w:szCs w:val="22"/>
        </w:rPr>
        <w:t xml:space="preserve">dictamen </w:t>
      </w:r>
      <w:r w:rsidRPr="00F150BD">
        <w:rPr>
          <w:rFonts w:ascii="Source Sans Pro" w:hAnsi="Source Sans Pro" w:cs="Arial"/>
          <w:sz w:val="22"/>
          <w:szCs w:val="22"/>
        </w:rPr>
        <w:t>de cumplimiento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9D4994">
        <w:rPr>
          <w:rFonts w:ascii="Source Sans Pro" w:hAnsi="Source Sans Pro" w:cs="Arial"/>
          <w:sz w:val="22"/>
          <w:szCs w:val="22"/>
        </w:rPr>
        <w:t xml:space="preserve">diecisiete de noviembre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9D4994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36197D46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499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D4994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seis de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0AE7B4BC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760D3CA7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499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D4994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74DCC0E2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3E0A5CC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499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D4994">
        <w:rPr>
          <w:rFonts w:ascii="Source Sans Pro" w:hAnsi="Source Sans Pro" w:cs="Arial"/>
          <w:i/>
          <w:sz w:val="18"/>
          <w:szCs w:val="18"/>
        </w:rPr>
        <w:t>. Notifíquese el presente dictamen al Instituto Tecnológico Superior de Cosamaloapan, por medio del sistema de notificaciones electrónicas, dentro de los tres días hábiles siguientes a su aprobación, con fundamento en el artículo 15 de los Lineamientos de Verificación.</w:t>
      </w:r>
    </w:p>
    <w:p w14:paraId="6C455B26" w14:textId="77777777" w:rsidR="009D4994" w:rsidRPr="009D4994" w:rsidRDefault="009D4994" w:rsidP="009D4994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1FFAA6F8" w14:textId="5FA96493" w:rsidR="003F754D" w:rsidRPr="009D4994" w:rsidRDefault="009D4994" w:rsidP="009D4994">
      <w:pPr>
        <w:ind w:left="709" w:right="272"/>
        <w:rPr>
          <w:rFonts w:ascii="Source Sans Pro" w:hAnsi="Source Sans Pro" w:cs="Arial"/>
          <w:sz w:val="22"/>
          <w:szCs w:val="22"/>
        </w:rPr>
      </w:pPr>
      <w:r w:rsidRPr="009D499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D4994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9D4994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</w:t>
      </w:r>
      <w:r w:rsidRPr="0073209C">
        <w:rPr>
          <w:rFonts w:ascii="Source Sans Pro" w:hAnsi="Source Sans Pro"/>
          <w:sz w:val="22"/>
          <w:szCs w:val="22"/>
          <w:shd w:val="clear" w:color="auto" w:fill="FFFFFF"/>
        </w:rPr>
        <w:t>.</w:t>
      </w: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2FFF8FC1" w14:textId="7EF4FC82" w:rsidR="00554D5B" w:rsidRDefault="009D4994" w:rsidP="00F150BD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JUAN DE DIOS RIVERA GASPERÍN </w:t>
      </w:r>
    </w:p>
    <w:p w14:paraId="79EFC8BD" w14:textId="0BF1F824" w:rsidR="009D4994" w:rsidRDefault="009D4994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0E37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172"/>
    <w:rsid w:val="00984749"/>
    <w:rsid w:val="009848A2"/>
    <w:rsid w:val="00985459"/>
    <w:rsid w:val="009B5791"/>
    <w:rsid w:val="009B5803"/>
    <w:rsid w:val="009D4994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C156-092E-4FF1-BE78-270F34F1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2022-11-23T20:02:00Z</dcterms:created>
  <dcterms:modified xsi:type="dcterms:W3CDTF">2022-11-23T23:07:00Z</dcterms:modified>
</cp:coreProperties>
</file>