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D001C4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501C8C">
        <w:rPr>
          <w:rFonts w:ascii="Source Sans Pro" w:hAnsi="Source Sans Pro"/>
          <w:b/>
          <w:sz w:val="22"/>
          <w:szCs w:val="22"/>
          <w:lang w:val="es-ES"/>
        </w:rPr>
        <w:t>95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5D51FB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942821">
        <w:rPr>
          <w:rFonts w:ascii="Source Sans Pro" w:hAnsi="Source Sans Pro"/>
          <w:sz w:val="22"/>
          <w:szCs w:val="22"/>
        </w:rPr>
        <w:t xml:space="preserve">Dictamen </w:t>
      </w:r>
      <w:r w:rsidR="00A17CF7">
        <w:rPr>
          <w:rFonts w:ascii="Source Sans Pro" w:hAnsi="Source Sans Pro"/>
          <w:sz w:val="22"/>
          <w:szCs w:val="22"/>
        </w:rPr>
        <w:t>incumplimiento parcial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A2A66B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A17CF7" w:rsidRPr="00822431">
        <w:rPr>
          <w:rFonts w:ascii="Source Sans Pro" w:hAnsi="Source Sans Pro"/>
          <w:b/>
          <w:sz w:val="22"/>
          <w:szCs w:val="22"/>
        </w:rPr>
        <w:t>IVAI/VEOFI-162/077/2022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960746B" w14:textId="7D4AA395" w:rsidR="00942821" w:rsidRPr="00942821" w:rsidRDefault="00A17CF7" w:rsidP="00AA65C1">
      <w:pPr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Ayuntamiento de Soconusco</w:t>
      </w:r>
    </w:p>
    <w:p w14:paraId="18A758A6" w14:textId="745EFD3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155D8C32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942821">
        <w:rPr>
          <w:rFonts w:ascii="Source Sans Pro" w:hAnsi="Source Sans Pro" w:cs="Arial"/>
          <w:sz w:val="22"/>
          <w:szCs w:val="22"/>
        </w:rPr>
        <w:t xml:space="preserve">dictamen </w:t>
      </w:r>
      <w:r w:rsidRPr="00A8623F">
        <w:rPr>
          <w:rFonts w:ascii="Source Sans Pro" w:hAnsi="Source Sans Pro" w:cs="Arial"/>
          <w:sz w:val="22"/>
          <w:szCs w:val="22"/>
        </w:rPr>
        <w:t xml:space="preserve">de </w:t>
      </w:r>
      <w:r w:rsidR="00A17CF7">
        <w:rPr>
          <w:rFonts w:ascii="Source Sans Pro" w:hAnsi="Source Sans Pro" w:cs="Arial"/>
          <w:sz w:val="22"/>
          <w:szCs w:val="22"/>
        </w:rPr>
        <w:t>incumplimiento parcial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A17CF7">
        <w:rPr>
          <w:rFonts w:ascii="Source Sans Pro" w:hAnsi="Source Sans Pro" w:cs="Arial"/>
          <w:sz w:val="22"/>
          <w:szCs w:val="22"/>
        </w:rPr>
        <w:t>ochenta y nueve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="006D077B">
        <w:rPr>
          <w:rFonts w:ascii="Source Sans Pro" w:hAnsi="Source Sans Pro" w:cs="Arial"/>
          <w:sz w:val="22"/>
          <w:szCs w:val="22"/>
        </w:rPr>
        <w:t xml:space="preserve">resolutivos se establece 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>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6F31DD63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</w:t>
      </w:r>
      <w:proofErr w:type="gramStart"/>
      <w:r w:rsidRPr="00A17CF7">
        <w:rPr>
          <w:rFonts w:ascii="Source Sans Pro" w:hAnsi="Source Sans Pro" w:cs="Arial"/>
          <w:i/>
          <w:sz w:val="18"/>
          <w:szCs w:val="18"/>
        </w:rPr>
        <w:t>transparencia comunes y específicas</w:t>
      </w:r>
      <w:proofErr w:type="gramEnd"/>
      <w:r w:rsidRPr="00A17CF7">
        <w:rPr>
          <w:rFonts w:ascii="Source Sans Pro" w:hAnsi="Source Sans Pro" w:cs="Arial"/>
          <w:i/>
          <w:sz w:val="18"/>
          <w:szCs w:val="18"/>
        </w:rPr>
        <w:t xml:space="preserve"> del primer trimestre de dos mil veintidós establecidas en la Ley General de Transparencia y Acceso a la Información Pública y en la Ley número 875 de Transparencia y Acceso a la Información Pública del Estado de Veracruz.</w:t>
      </w:r>
    </w:p>
    <w:p w14:paraId="67071FFD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7632506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17CF7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C088B7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19E7C25" w14:textId="780D624B" w:rsidR="00942821" w:rsidRDefault="00B81AD4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018FDD30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8E93579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17CF7">
        <w:rPr>
          <w:rFonts w:ascii="Source Sans Pro" w:hAnsi="Source Sans Pro"/>
          <w:i/>
          <w:sz w:val="18"/>
          <w:szCs w:val="18"/>
        </w:rPr>
        <w:t>Notifíquese al Titular de la Unidad de Transparencia del Ayuntamiento de Soconusco, p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17CF7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17CF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65B541DA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5AC3716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17CF7">
        <w:rPr>
          <w:rFonts w:ascii="Source Sans Pro" w:hAnsi="Source Sans Pro"/>
          <w:i/>
          <w:sz w:val="18"/>
          <w:szCs w:val="18"/>
        </w:rPr>
        <w:t>al Titular de la Unidad de Transparencia del Ayuntamiento de Soconusco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17CF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17CF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17CF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17CF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ACA4099" w14:textId="77777777" w:rsid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7156E84" w14:textId="77777777" w:rsid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C3D9C36" w14:textId="77777777" w:rsid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29EB0C9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C1D264A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17CF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552D6B3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6036792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BA91E04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1F127FD" w14:textId="77777777" w:rsidR="00A17CF7" w:rsidRPr="00A17CF7" w:rsidRDefault="00A17CF7" w:rsidP="00A17CF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17CF7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17CF7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725318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1C8C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077B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42821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17CF7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C048-B988-4DFC-BF9F-9E1BA623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2022-09-05T22:00:00Z</cp:lastPrinted>
  <dcterms:created xsi:type="dcterms:W3CDTF">2022-09-06T00:51:00Z</dcterms:created>
  <dcterms:modified xsi:type="dcterms:W3CDTF">2022-09-06T21:34:00Z</dcterms:modified>
</cp:coreProperties>
</file>